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Дата </w:t>
      </w:r>
      <w:proofErr w:type="spellStart"/>
      <w:r w:rsidRPr="00D31F06">
        <w:rPr>
          <w:rFonts w:ascii="Times New Roman" w:eastAsia="Times New Roman" w:hAnsi="Times New Roman" w:cs="Times New Roman"/>
          <w:b/>
          <w:i/>
          <w:sz w:val="28"/>
          <w:szCs w:val="28"/>
        </w:rPr>
        <w:t>проведенгия</w:t>
      </w:r>
      <w:proofErr w:type="spellEnd"/>
      <w:r w:rsidRPr="00D31F06">
        <w:rPr>
          <w:rFonts w:ascii="Times New Roman" w:eastAsia="Times New Roman" w:hAnsi="Times New Roman" w:cs="Times New Roman"/>
          <w:sz w:val="28"/>
          <w:szCs w:val="28"/>
        </w:rPr>
        <w:t>: 15.03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b/>
          <w:i/>
          <w:sz w:val="28"/>
          <w:szCs w:val="28"/>
        </w:rPr>
        <w:t>Тема классного час</w:t>
      </w:r>
      <w:proofErr w:type="gramStart"/>
      <w:r w:rsidRPr="00D31F06">
        <w:rPr>
          <w:rFonts w:ascii="Times New Roman" w:eastAsia="Times New Roman" w:hAnsi="Times New Roman" w:cs="Times New Roman"/>
          <w:b/>
          <w:i/>
          <w:sz w:val="28"/>
          <w:szCs w:val="28"/>
        </w:rPr>
        <w:t>а-</w:t>
      </w:r>
      <w:proofErr w:type="gramEnd"/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  «Здоровое питание в школе. Беседа 11 класс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1F06" w:rsidRPr="00D31F06" w:rsidRDefault="00D31F06" w:rsidP="00D31F06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Мы есть то, что мы едим</w:t>
      </w:r>
    </w:p>
    <w:p w:rsidR="00D31F06" w:rsidRPr="00D31F06" w:rsidRDefault="00D31F06" w:rsidP="00D31F06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(Ли </w:t>
      </w:r>
      <w:proofErr w:type="spellStart"/>
      <w:r w:rsidRPr="00D31F06"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 w:rsidRPr="00D31F0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b/>
          <w:i/>
          <w:sz w:val="28"/>
          <w:szCs w:val="28"/>
        </w:rPr>
        <w:t>Цель</w:t>
      </w:r>
      <w:r w:rsidRPr="00D31F06">
        <w:rPr>
          <w:rFonts w:ascii="Times New Roman" w:eastAsia="Times New Roman" w:hAnsi="Times New Roman" w:cs="Times New Roman"/>
          <w:sz w:val="28"/>
          <w:szCs w:val="28"/>
        </w:rPr>
        <w:t>: углубить представление детей о  рациональном питании.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-научить выбирать учащихся продукты, полезные для здоровья;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-познакомить учащихся с вредными для человека продуктами;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-познакомить с культурой питания: правила поведения (алгоритм действий) </w:t>
      </w:r>
      <w:proofErr w:type="gramStart"/>
      <w:r w:rsidRPr="00D31F06">
        <w:rPr>
          <w:rFonts w:ascii="Times New Roman" w:eastAsia="Times New Roman" w:hAnsi="Times New Roman" w:cs="Times New Roman"/>
          <w:sz w:val="28"/>
          <w:szCs w:val="28"/>
        </w:rPr>
        <w:t>перед</w:t>
      </w:r>
      <w:proofErr w:type="gramEnd"/>
      <w:r w:rsidRPr="00D31F06">
        <w:rPr>
          <w:rFonts w:ascii="Times New Roman" w:eastAsia="Times New Roman" w:hAnsi="Times New Roman" w:cs="Times New Roman"/>
          <w:sz w:val="28"/>
          <w:szCs w:val="28"/>
        </w:rPr>
        <w:t>, во время и после еды и режим питания;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-воспитание здорового образа жизни.</w:t>
      </w:r>
    </w:p>
    <w:p w:rsid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b/>
          <w:i/>
          <w:sz w:val="28"/>
          <w:szCs w:val="28"/>
        </w:rPr>
        <w:t>Оборудование:</w:t>
      </w:r>
      <w:r w:rsidRPr="00D31F06">
        <w:rPr>
          <w:rFonts w:ascii="Times New Roman" w:eastAsia="Times New Roman" w:hAnsi="Times New Roman" w:cs="Times New Roman"/>
          <w:sz w:val="28"/>
          <w:szCs w:val="28"/>
        </w:rPr>
        <w:t> карточки с пословицами, карточки с пищевыми добавками</w:t>
      </w:r>
      <w:proofErr w:type="gramStart"/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proofErr w:type="gramEnd"/>
      <w:r w:rsidRPr="00D31F06">
        <w:rPr>
          <w:rFonts w:ascii="Times New Roman" w:eastAsia="Times New Roman" w:hAnsi="Times New Roman" w:cs="Times New Roman"/>
          <w:sz w:val="28"/>
          <w:szCs w:val="28"/>
        </w:rPr>
        <w:t>, карточки с таблицами продуктов питания («Микроэлементы и продукты питания», «Продукты, богатые витаминами», «Условное разделение продуктов по потреблению»), этикетки некоторых продуктов, карточки с изображением продуктов питания.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31F06" w:rsidRPr="00D31F06" w:rsidRDefault="00D31F06" w:rsidP="00D31F0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b/>
          <w:sz w:val="28"/>
          <w:szCs w:val="28"/>
        </w:rPr>
        <w:t>Ход классного часа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b/>
          <w:i/>
          <w:sz w:val="28"/>
          <w:szCs w:val="28"/>
        </w:rPr>
        <w:t>1.Организационный момент.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1.</w:t>
      </w:r>
      <w:r w:rsidRPr="00D31F06">
        <w:rPr>
          <w:rFonts w:ascii="Times New Roman" w:eastAsia="Times New Roman" w:hAnsi="Times New Roman" w:cs="Times New Roman"/>
          <w:sz w:val="28"/>
          <w:szCs w:val="28"/>
        </w:rPr>
        <w:t>.: Здравствуйте, ребята! Сегодня мы с вами поговорим о еде и здоровье, о том, как нужно правильно питаться и что есть на завтрак, обед, ужин и многие другие вопросы, которые касаются нашего с вами здоровья и непосредственно еды, которую мы потребляем.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Обратите внимание на эпиграф, записанный на доске. Каким образом он может быть связан с нашей сегодняшней темой? Прокомментируйте его, пожалуйста.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(Учащиеся комментируют).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Сейчас каждому из вас я раздам крылатые выражения, фразы, пословицы. Ваше задание состоит в том, что объяснить смысл полученной вами пословицы.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1.Есть и пить надо столько, чтобы наши силы восстанавливались, а не подавлялись (Марк Тулий Цицерон).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2.Обжора роет себе могилу зубами (английская пословица).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3. Как подумаешь, что мы едим, удивишься, какие мы </w:t>
      </w:r>
      <w:proofErr w:type="spellStart"/>
      <w:r w:rsidRPr="00D31F06">
        <w:rPr>
          <w:rFonts w:ascii="Times New Roman" w:eastAsia="Times New Roman" w:hAnsi="Times New Roman" w:cs="Times New Roman"/>
          <w:sz w:val="28"/>
          <w:szCs w:val="28"/>
        </w:rPr>
        <w:t>всеЯДные</w:t>
      </w:r>
      <w:proofErr w:type="spellEnd"/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 (Илья </w:t>
      </w:r>
      <w:proofErr w:type="spellStart"/>
      <w:r w:rsidRPr="00D31F06">
        <w:rPr>
          <w:rFonts w:ascii="Times New Roman" w:eastAsia="Times New Roman" w:hAnsi="Times New Roman" w:cs="Times New Roman"/>
          <w:sz w:val="28"/>
          <w:szCs w:val="28"/>
        </w:rPr>
        <w:t>Герчиков</w:t>
      </w:r>
      <w:proofErr w:type="spellEnd"/>
      <w:r w:rsidRPr="00D31F0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4.Человек есть то, что он ест, а личность есть то, что его питает (Константин Кушнер).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5.Щи да каша – пища наша (русская народная пословица).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6.Переедание приводит к болезни, так показывает практика (Гиппократ).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7.Аппетит приходит во время еды (Франсуа Рабле).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8.Я подаю вам горькие пилюли в сладкой оболочке. Пилюли безвредны, весь яд в сладости (Станислав Ежи </w:t>
      </w:r>
      <w:proofErr w:type="spellStart"/>
      <w:r w:rsidRPr="00D31F06">
        <w:rPr>
          <w:rFonts w:ascii="Times New Roman" w:eastAsia="Times New Roman" w:hAnsi="Times New Roman" w:cs="Times New Roman"/>
          <w:sz w:val="28"/>
          <w:szCs w:val="28"/>
        </w:rPr>
        <w:t>Лец</w:t>
      </w:r>
      <w:proofErr w:type="spellEnd"/>
      <w:r w:rsidRPr="00D31F0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9.С тех пор как люди научились варить пищу, они едят вдвое больше, чем требует природа (</w:t>
      </w:r>
      <w:proofErr w:type="spellStart"/>
      <w:r w:rsidRPr="00D31F06">
        <w:rPr>
          <w:rFonts w:ascii="Times New Roman" w:eastAsia="Times New Roman" w:hAnsi="Times New Roman" w:cs="Times New Roman"/>
          <w:sz w:val="28"/>
          <w:szCs w:val="28"/>
        </w:rPr>
        <w:t>Бенджамин</w:t>
      </w:r>
      <w:proofErr w:type="spellEnd"/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 Франклин).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lastRenderedPageBreak/>
        <w:t>10.Мы живем не для того, чтобы есть, а для того, чтобы жить (Сократ).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(Каждый из учащихся объясняет смысл полученной им пословицы или афоризма).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2.</w:t>
      </w:r>
      <w:r w:rsidRPr="00D31F06">
        <w:rPr>
          <w:rFonts w:ascii="Times New Roman" w:eastAsia="Times New Roman" w:hAnsi="Times New Roman" w:cs="Times New Roman"/>
          <w:sz w:val="28"/>
          <w:szCs w:val="28"/>
        </w:rPr>
        <w:t>.: Итак, все рассмотренные нами афоризмы говорят о непосредственной зависимости здоровья человека  от еды.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 А сейчас ответьте на некоторые мои вопросы: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1.Часто ли соблюдаете режим питания, то есть едите в одно и то же время?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2.Разноообразен ли рацион вашего питания, или же каждый день одно </w:t>
      </w:r>
      <w:proofErr w:type="gramStart"/>
      <w:r w:rsidRPr="00D31F06">
        <w:rPr>
          <w:rFonts w:ascii="Times New Roman" w:eastAsia="Times New Roman" w:hAnsi="Times New Roman" w:cs="Times New Roman"/>
          <w:sz w:val="28"/>
          <w:szCs w:val="28"/>
        </w:rPr>
        <w:t>и то</w:t>
      </w:r>
      <w:proofErr w:type="gramEnd"/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 же?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3.Много ли сладкого / жирного / острого / копченого вы едите?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4.Как часто вы покупаете сухарики, чипсы, газировку?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5.Часто ли едите фрукты и овощи?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6.Завтракаете каждое утро?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7.Что едите на завтрак?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8. Как часто  вы едите всухомятку?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У.: Проанализируем результаты нашего опроса.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(Учащиеся вместе с учителем делают выводы).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2. Основной этап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В.1</w:t>
      </w:r>
      <w:r w:rsidRPr="00D31F06">
        <w:rPr>
          <w:rFonts w:ascii="Times New Roman" w:eastAsia="Times New Roman" w:hAnsi="Times New Roman" w:cs="Times New Roman"/>
          <w:sz w:val="28"/>
          <w:szCs w:val="28"/>
        </w:rPr>
        <w:t>.: Итак, какая же пища нам нужна? Как соблюдать режим питания? Что лучше есть на завтрак, обед, ужин? Какие продукты полезны? А какие нет? Что происходит с пищей во время попадания ее в организм? К чему может привести неправильное питание?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На все эти вопросы мы сейчас постараемся с вами ответить.</w:t>
      </w:r>
    </w:p>
    <w:p w:rsid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Вы уже поняли, что от того, что и как мы едим, зависит наше здоровье, настроение, самочувствие. Правильное или рациональное питание – это важнейшее условие здорового образа жизни. Неправильное же питание (употребление вредных продуктов, нарушение режима питания, еду всухомятку и т.п.) приводит к развитию ряда заболеваний, например гастрит, язва желудка, ожирение, сахарный диабет, гипертония, </w:t>
      </w:r>
      <w:proofErr w:type="spellStart"/>
      <w:r w:rsidRPr="00D31F06">
        <w:rPr>
          <w:rFonts w:ascii="Times New Roman" w:eastAsia="Times New Roman" w:hAnsi="Times New Roman" w:cs="Times New Roman"/>
          <w:sz w:val="28"/>
          <w:szCs w:val="28"/>
        </w:rPr>
        <w:t>остеопороз</w:t>
      </w:r>
      <w:proofErr w:type="spellEnd"/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 и множество других заболеваний.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i/>
          <w:sz w:val="28"/>
          <w:szCs w:val="28"/>
        </w:rPr>
        <w:t xml:space="preserve">Сообщения студентов: 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А) Полезные и вредные продукты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31F06">
        <w:rPr>
          <w:rFonts w:ascii="Times New Roman" w:eastAsia="Times New Roman" w:hAnsi="Times New Roman" w:cs="Times New Roman"/>
          <w:sz w:val="28"/>
          <w:szCs w:val="28"/>
        </w:rPr>
        <w:t>Давайте с вами для начала поговорим о полезности и вредности продуктов.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Все продукты питания делятся на три большие группы: углеводы, белки и жиры. Например, углеводы и жиры дают человеку энергии, чтобы двигаться, думать и не уставать. Белки же помогают строить организм, делать его более сильным. Кроме того, продукты питания содержат витамины и минеральные вещества, которые помогают организму, расти и развиваться. В меню школьника обязательно должны входить продукты питания, содержащие не только белки, углеводы, жиры, но и незаменимые аминокислоты, витамины, минералы и микроэлементы.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1F06">
        <w:rPr>
          <w:rFonts w:ascii="Times New Roman" w:eastAsia="Times New Roman" w:hAnsi="Times New Roman" w:cs="Times New Roman"/>
          <w:sz w:val="28"/>
          <w:szCs w:val="28"/>
        </w:rPr>
        <w:t>Какие же продукты, как вы думаете, относятся к полезным? – молочные продукты, мед, овощи, фрукты, мясо, рыба, яйца.</w:t>
      </w:r>
      <w:proofErr w:type="gramEnd"/>
    </w:p>
    <w:p w:rsidR="00D31F06" w:rsidRPr="00D31F06" w:rsidRDefault="00D31F06" w:rsidP="00D31F0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К самым вредным продуктам относят: сладкие газированные напитки (кола, пепси и др.), картофельные чипсы, сухарики, сладкие шоколадные </w:t>
      </w:r>
      <w:r w:rsidRPr="00D31F06">
        <w:rPr>
          <w:rFonts w:ascii="Times New Roman" w:eastAsia="Times New Roman" w:hAnsi="Times New Roman" w:cs="Times New Roman"/>
          <w:sz w:val="28"/>
          <w:szCs w:val="28"/>
        </w:rPr>
        <w:lastRenderedPageBreak/>
        <w:t>батончики, сосиски, сардельки, колбаса, паштеты, жирные сорта мяса, особенно в жареном виде, майонез, лапша быстрого приготовления, кетчуп и другое.</w:t>
      </w:r>
      <w:proofErr w:type="gramEnd"/>
    </w:p>
    <w:p w:rsidR="00D31F06" w:rsidRPr="00D31F06" w:rsidRDefault="00D31F06" w:rsidP="00D31F0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Во всех этих продуктах </w:t>
      </w:r>
      <w:proofErr w:type="gramStart"/>
      <w:r w:rsidRPr="00D31F06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 химии: заменителей, красителей, растворителей. Действие этих веществ сопоставимо с ядом. Постепенно ядовитые вещества накапливаются в организме, и развивается болезнь.</w:t>
      </w:r>
    </w:p>
    <w:p w:rsidR="00D31F06" w:rsidRPr="00D31F06" w:rsidRDefault="00D31F06" w:rsidP="00D31F0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Итак, давайте немного поговорим, например, о газированных продуктах и продуктах, которые мы покупаем в магазине, и зачастую в содержании всех этих продуктов мы находим какие-либо пищевые добавки (Е).</w:t>
      </w:r>
    </w:p>
    <w:p w:rsidR="00D31F06" w:rsidRPr="00D31F06" w:rsidRDefault="00D31F06" w:rsidP="00D31F0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В любом случае, важно знать, что именно в газированных напитках может реально принести вред. Во-первых, это углеводы. В 0,33 л. </w:t>
      </w:r>
      <w:proofErr w:type="spellStart"/>
      <w:r w:rsidRPr="00D31F06">
        <w:rPr>
          <w:rFonts w:ascii="Times New Roman" w:eastAsia="Times New Roman" w:hAnsi="Times New Roman" w:cs="Times New Roman"/>
          <w:sz w:val="28"/>
          <w:szCs w:val="28"/>
        </w:rPr>
        <w:t>Pepsi-Cola</w:t>
      </w:r>
      <w:proofErr w:type="spellEnd"/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 содержится 8 кусков сахара. Мало, кто стал бы пить такой сладкий чай или кофе. Все эти углеводы откладываются  в жировые складки и способствуют развитию диабета. В диетические газировки для минимизации калорий добавляют различные </w:t>
      </w:r>
      <w:proofErr w:type="spellStart"/>
      <w:r w:rsidRPr="00D31F06">
        <w:rPr>
          <w:rFonts w:ascii="Times New Roman" w:eastAsia="Times New Roman" w:hAnsi="Times New Roman" w:cs="Times New Roman"/>
          <w:sz w:val="28"/>
          <w:szCs w:val="28"/>
        </w:rPr>
        <w:t>подсластители</w:t>
      </w:r>
      <w:proofErr w:type="spellEnd"/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. Самый опасный из них - белок </w:t>
      </w:r>
      <w:proofErr w:type="spellStart"/>
      <w:r w:rsidRPr="00D31F06">
        <w:rPr>
          <w:rFonts w:ascii="Times New Roman" w:eastAsia="Times New Roman" w:hAnsi="Times New Roman" w:cs="Times New Roman"/>
          <w:sz w:val="28"/>
          <w:szCs w:val="28"/>
        </w:rPr>
        <w:t>аспартам</w:t>
      </w:r>
      <w:proofErr w:type="spellEnd"/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. Он в 200 раз слаще сахара, вызывает аллергию, болезни желудка, нарушения работы печени, головные боли, ослабление памяти и зрения и даже припадки. Именно </w:t>
      </w:r>
      <w:proofErr w:type="spellStart"/>
      <w:r w:rsidRPr="00D31F06">
        <w:rPr>
          <w:rFonts w:ascii="Times New Roman" w:eastAsia="Times New Roman" w:hAnsi="Times New Roman" w:cs="Times New Roman"/>
          <w:sz w:val="28"/>
          <w:szCs w:val="28"/>
        </w:rPr>
        <w:t>подсластители</w:t>
      </w:r>
      <w:proofErr w:type="spellEnd"/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 являются главными секретами газированной воды - они не утоляют жажду, а наоборот вызывают аппетит. 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Газировка содержит кислоту, которая разъедает зубную эмаль и способствует появлению кариеса. Например, в яблочном соке кислоты содержится во много раз больше. Разница только в том, что там она натуральная, хоть и разъедает эмаль зубов, но не вымывает кальций, как это делает ортофосфорная кислота (Е338). Чаще всего в газировках используется именно она. </w:t>
      </w:r>
    </w:p>
    <w:p w:rsidR="00D31F06" w:rsidRPr="00D31F06" w:rsidRDefault="00D31F06" w:rsidP="00D31F0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Также газировки содержат углекислый газ, который возбуждает  желудочную секрецию, повышает кислотность и способствует метеоризму. Ну и разумеется кофеин. Если злоупотреблять напитком, можно получить кофеиновую зависимость или интоксикацию. </w:t>
      </w:r>
      <w:proofErr w:type="gramStart"/>
      <w:r w:rsidRPr="00D31F06">
        <w:rPr>
          <w:rFonts w:ascii="Times New Roman" w:eastAsia="Times New Roman" w:hAnsi="Times New Roman" w:cs="Times New Roman"/>
          <w:sz w:val="28"/>
          <w:szCs w:val="28"/>
        </w:rPr>
        <w:t>Ее признаки - беспокойство, возбуждение, бессонница, желудочные боли, судороги, тахикардия и пр.</w:t>
      </w:r>
      <w:proofErr w:type="gramEnd"/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 В некоторых дозах кофеин может быть смертельным.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Пожалуй, самое коварное в газированной воде - это тара. Алюминиевые банки помогают разносить опасные заразные болезни. В момент вскрытия банки в контакт с ее содержимым вступают различные виды стафилококков, а также бактерии-возбудители сальмонеллеза и энтероколита, жидкость разливается по крышке и вместе со всеми бактериями оказывается внутри нас.</w:t>
      </w:r>
    </w:p>
    <w:p w:rsidR="00D31F06" w:rsidRPr="00D31F06" w:rsidRDefault="00D31F06" w:rsidP="00D31F0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Кока-кола с успехом заменяет бытовую химию. История кока колы утверждает, что во многих штатах США дорожная полиция всегда имеет в патрульной машине 2 галлона Колы, чтобы смывать кровь с шоссе после аварии. Чтобы почистить туалет, вылейте банку Колы в раковину и не смывайте в течение часа. Чтобы удалить ржавые пятна с хромированного бампера машины, потрите бампер смятым листом алюминиевой фольги, смоченным в кока коле. 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Чтобы удалить коррозию с батарей в автомобиле, полейте батареи банкой Колы, и коррозия исчезнет. 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Чтобы раскрутить заржавевший болт, смочите тряпку кока колой и обмотайте ею болт на несколько минут. 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Чтобы очистить одежду от загрязнения, вылейте банку кока колы на груду грязной одежды, добавьте стиральный порошок и постирайте в машине как обычно. Кола поможет избавиться от пятен. Кока кола также очистит стекла в автомобиле от дорожной пыли. 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О составе кока колы. Активный ингредиент кока колы - фосфорная кислота. Ее </w:t>
      </w:r>
      <w:proofErr w:type="spellStart"/>
      <w:proofErr w:type="gramStart"/>
      <w:r w:rsidRPr="00D31F0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Н равен 2.8. За 4 дня он может растворить ваши ногти. 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Для перевозки концентрата кока колы грузовик должен быть оборудован специальными поддонами, предназначенными для </w:t>
      </w:r>
      <w:proofErr w:type="spellStart"/>
      <w:r w:rsidRPr="00D31F06">
        <w:rPr>
          <w:rFonts w:ascii="Times New Roman" w:eastAsia="Times New Roman" w:hAnsi="Times New Roman" w:cs="Times New Roman"/>
          <w:sz w:val="28"/>
          <w:szCs w:val="28"/>
        </w:rPr>
        <w:t>высококоррозионных</w:t>
      </w:r>
      <w:proofErr w:type="spellEnd"/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 материалов. 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Дистрибьюторы кока колы уже 20 лет используют ее для очистки моторов своих грузовиков. 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Все еще хотите бутылочку Колы? 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Единственный безвредный компонент газировок - вода. Мертвая, безжизненная, дистиллированная, чтобы ее естественный вкус не нарушал вкус напитка, чтобы лимонад, производимый в любой точке земного шара, соответствовал строгому стандарту. 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Чтобы уменьшить вред от любой газировки, в том числе и от </w:t>
      </w:r>
      <w:proofErr w:type="spellStart"/>
      <w:r w:rsidRPr="00D31F06">
        <w:rPr>
          <w:rFonts w:ascii="Times New Roman" w:eastAsia="Times New Roman" w:hAnsi="Times New Roman" w:cs="Times New Roman"/>
          <w:sz w:val="28"/>
          <w:szCs w:val="28"/>
        </w:rPr>
        <w:t>Pepsi</w:t>
      </w:r>
      <w:proofErr w:type="spellEnd"/>
      <w:r w:rsidRPr="00D31F06">
        <w:rPr>
          <w:rFonts w:ascii="Times New Roman" w:eastAsia="Times New Roman" w:hAnsi="Times New Roman" w:cs="Times New Roman"/>
          <w:sz w:val="28"/>
          <w:szCs w:val="28"/>
        </w:rPr>
        <w:t>, необходимо следовать простым правилам: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1. Пейте ее холодной. Разрушение эмали зубов зависит и от температуры напитка. В Америке газировки пьют больше, чем в Европе, но ее всегда подают со льдом, и повреждений зубов у американских детей меньше.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2. Пейте через трубочку, чтобы избегать контакта с банкой.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3. Ограничьтесь одним стаканом 1-2 раза в неделю.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4. Откажитесь от газировки, если страдаете ожирением, диабетом, гастритом, язвой.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5. Не давайте газировку детям до 3 лет.</w:t>
      </w:r>
    </w:p>
    <w:p w:rsidR="00D31F06" w:rsidRPr="00D31F06" w:rsidRDefault="00D31F06" w:rsidP="00D31F0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-В.2. </w:t>
      </w:r>
      <w:r w:rsidRPr="00D31F06">
        <w:rPr>
          <w:rFonts w:ascii="Times New Roman" w:eastAsia="Times New Roman" w:hAnsi="Times New Roman" w:cs="Times New Roman"/>
          <w:sz w:val="28"/>
          <w:szCs w:val="28"/>
        </w:rPr>
        <w:t>Теперь поговорим о беде нашего класса, это вечно валяющиеся пакетики из-под чипсов и сухариков и в довольно больших количествах, поэтому нельзя не заострить внимание на том, что мы едим?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Вкусовые качества чипсов и сухариков достигаются за счет применения различных </w:t>
      </w:r>
      <w:proofErr w:type="spellStart"/>
      <w:r w:rsidRPr="00D31F06">
        <w:rPr>
          <w:rFonts w:ascii="Times New Roman" w:eastAsia="Times New Roman" w:hAnsi="Times New Roman" w:cs="Times New Roman"/>
          <w:sz w:val="28"/>
          <w:szCs w:val="28"/>
        </w:rPr>
        <w:t>ароматизаторов</w:t>
      </w:r>
      <w:proofErr w:type="spellEnd"/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D31F06">
        <w:rPr>
          <w:rFonts w:ascii="Times New Roman" w:eastAsia="Times New Roman" w:hAnsi="Times New Roman" w:cs="Times New Roman"/>
          <w:sz w:val="28"/>
          <w:szCs w:val="28"/>
        </w:rPr>
        <w:t>правда</w:t>
      </w:r>
      <w:proofErr w:type="gramEnd"/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 фирмы-производители почему-то называют их специями). Поэтому существуют всевозможные «</w:t>
      </w:r>
      <w:proofErr w:type="spellStart"/>
      <w:r w:rsidRPr="00D31F06">
        <w:rPr>
          <w:rFonts w:ascii="Times New Roman" w:eastAsia="Times New Roman" w:hAnsi="Times New Roman" w:cs="Times New Roman"/>
          <w:sz w:val="28"/>
          <w:szCs w:val="28"/>
        </w:rPr>
        <w:t>чипсовые</w:t>
      </w:r>
      <w:proofErr w:type="spellEnd"/>
      <w:r w:rsidRPr="00D31F06">
        <w:rPr>
          <w:rFonts w:ascii="Times New Roman" w:eastAsia="Times New Roman" w:hAnsi="Times New Roman" w:cs="Times New Roman"/>
          <w:sz w:val="28"/>
          <w:szCs w:val="28"/>
        </w:rPr>
        <w:t>» и «</w:t>
      </w:r>
      <w:proofErr w:type="spellStart"/>
      <w:r w:rsidRPr="00D31F06">
        <w:rPr>
          <w:rFonts w:ascii="Times New Roman" w:eastAsia="Times New Roman" w:hAnsi="Times New Roman" w:cs="Times New Roman"/>
          <w:sz w:val="28"/>
          <w:szCs w:val="28"/>
        </w:rPr>
        <w:t>сухариковые</w:t>
      </w:r>
      <w:proofErr w:type="spellEnd"/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» разновидности, что называется, «на любителя». 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Существуют и чипсы без привкусов, т.е. со своим натуральным вкусом, но по статистике, большинство наших с вами соотечественников предпочитают, есть чипсы с добавками: сыром, беконом, грибами, икрой. Стоит ли сегодня говорить, что на самом деле никакой икры нет - ее вкус и запах придали чипсам с помощью </w:t>
      </w:r>
      <w:proofErr w:type="spellStart"/>
      <w:r w:rsidRPr="00D31F06">
        <w:rPr>
          <w:rFonts w:ascii="Times New Roman" w:eastAsia="Times New Roman" w:hAnsi="Times New Roman" w:cs="Times New Roman"/>
          <w:sz w:val="28"/>
          <w:szCs w:val="28"/>
        </w:rPr>
        <w:t>ароматизаторов</w:t>
      </w:r>
      <w:proofErr w:type="spellEnd"/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. Больше всего надежды, что вкус и запах получен без применения синтетических добавок, если чипсы пахнут луком или чесноком. Хотя все равно шансы невелики. Чаще всего вкус у чипсов искусственный. Тоже </w:t>
      </w:r>
      <w:proofErr w:type="gramStart"/>
      <w:r w:rsidRPr="00D31F06">
        <w:rPr>
          <w:rFonts w:ascii="Times New Roman" w:eastAsia="Times New Roman" w:hAnsi="Times New Roman" w:cs="Times New Roman"/>
          <w:sz w:val="28"/>
          <w:szCs w:val="28"/>
        </w:rPr>
        <w:t>самое</w:t>
      </w:r>
      <w:proofErr w:type="gramEnd"/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 в полной мере относится и к сухарикам. В этом </w:t>
      </w:r>
      <w:r w:rsidRPr="00D31F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вам помогут убедиться знакомые </w:t>
      </w:r>
      <w:proofErr w:type="spellStart"/>
      <w:r w:rsidRPr="00D31F06">
        <w:rPr>
          <w:rFonts w:ascii="Times New Roman" w:eastAsia="Times New Roman" w:hAnsi="Times New Roman" w:cs="Times New Roman"/>
          <w:sz w:val="28"/>
          <w:szCs w:val="28"/>
        </w:rPr>
        <w:t>буквочки</w:t>
      </w:r>
      <w:proofErr w:type="spellEnd"/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 «Е», указанные в составе продукта и чипсов и сухариков. 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Известны коды пищевых добавок, которым по воздействию на организм человека можно дать следующие характеристики: (распечатать и раздать детям)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Запрещенные – Е103, Е105, Е111, Е121, Е123, Е125, Е126, Е130, Е152. 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Опасные – Е102, Е110, Е120, Е124, Е127.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Подозрительные – Е104, Е122, Е141, Е150, Е171, Е173, Е180, Е241, Е477. 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1F06">
        <w:rPr>
          <w:rFonts w:ascii="Times New Roman" w:eastAsia="Times New Roman" w:hAnsi="Times New Roman" w:cs="Times New Roman"/>
          <w:sz w:val="28"/>
          <w:szCs w:val="28"/>
        </w:rPr>
        <w:t>Ракообразующие</w:t>
      </w:r>
      <w:proofErr w:type="spellEnd"/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 – Е131, Е210-217, Е240, Е330. 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1F06">
        <w:rPr>
          <w:rFonts w:ascii="Times New Roman" w:eastAsia="Times New Roman" w:hAnsi="Times New Roman" w:cs="Times New Roman"/>
          <w:sz w:val="28"/>
          <w:szCs w:val="28"/>
        </w:rPr>
        <w:t>Вызывающие</w:t>
      </w:r>
      <w:proofErr w:type="gramEnd"/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 расстройство кишечника – Е221-226. 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Вредные для кожи – Е230-232, Е239. </w:t>
      </w:r>
      <w:proofErr w:type="gramEnd"/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Вызывающие нарушение давления – Е250, Е251. 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Провоцирующие появление сыпи – Е311, Е312. 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1F06">
        <w:rPr>
          <w:rFonts w:ascii="Times New Roman" w:eastAsia="Times New Roman" w:hAnsi="Times New Roman" w:cs="Times New Roman"/>
          <w:sz w:val="28"/>
          <w:szCs w:val="28"/>
        </w:rPr>
        <w:t>Повышающие</w:t>
      </w:r>
      <w:proofErr w:type="gramEnd"/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 холестерин – Е320, Е321. 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1F06">
        <w:rPr>
          <w:rFonts w:ascii="Times New Roman" w:eastAsia="Times New Roman" w:hAnsi="Times New Roman" w:cs="Times New Roman"/>
          <w:sz w:val="28"/>
          <w:szCs w:val="28"/>
        </w:rPr>
        <w:t>Вызывающие</w:t>
      </w:r>
      <w:proofErr w:type="gramEnd"/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 расстройство желудка – Е338-341, Е407, Е450, Е461-466 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Вы хотите чипсов и сухариков, приготовленных на дешевых </w:t>
      </w:r>
      <w:proofErr w:type="spellStart"/>
      <w:r w:rsidRPr="00D31F06">
        <w:rPr>
          <w:rFonts w:ascii="Times New Roman" w:eastAsia="Times New Roman" w:hAnsi="Times New Roman" w:cs="Times New Roman"/>
          <w:sz w:val="28"/>
          <w:szCs w:val="28"/>
        </w:rPr>
        <w:t>гидрогенизированных</w:t>
      </w:r>
      <w:proofErr w:type="spellEnd"/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 жирах, притрушенных огромным количеством химикатов под названием «пищевые добавки» и содержащих огромные количества канцерогена-акриламида?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В.1.</w:t>
      </w:r>
      <w:r w:rsidRPr="00D31F06">
        <w:rPr>
          <w:rFonts w:ascii="Times New Roman" w:eastAsia="Times New Roman" w:hAnsi="Times New Roman" w:cs="Times New Roman"/>
          <w:sz w:val="28"/>
          <w:szCs w:val="28"/>
        </w:rPr>
        <w:t>: Проведем небольшую практическую работу. Я сейчас вам раздам некоторые этикетки. Попытайтесь определить пищевые добавки, присутствующие в этих продуктах, и их воздействие на организм человека.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Студенты</w:t>
      </w:r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 этикетки и определяют пищевые добавки, содержащиеся в данных продуктах).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Полезные продукты – продукты, которые не содержат каких-либо пищевых добавок, красителей, </w:t>
      </w:r>
      <w:proofErr w:type="spellStart"/>
      <w:r w:rsidRPr="00D31F06">
        <w:rPr>
          <w:rFonts w:ascii="Times New Roman" w:eastAsia="Times New Roman" w:hAnsi="Times New Roman" w:cs="Times New Roman"/>
          <w:sz w:val="28"/>
          <w:szCs w:val="28"/>
        </w:rPr>
        <w:t>ароматизаторов</w:t>
      </w:r>
      <w:proofErr w:type="spellEnd"/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1F06">
        <w:rPr>
          <w:rFonts w:ascii="Times New Roman" w:eastAsia="Times New Roman" w:hAnsi="Times New Roman" w:cs="Times New Roman"/>
          <w:sz w:val="28"/>
          <w:szCs w:val="28"/>
        </w:rPr>
        <w:t>подсластителей</w:t>
      </w:r>
      <w:proofErr w:type="spellEnd"/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Рассмотрим для начала пирамиду продуктов. 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Обратим внимание на продукты в основании на вершине пирамиды.</w:t>
      </w:r>
      <w:r w:rsidRPr="00D31F06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.2pt;height:3.55pt"/>
        </w:pic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1F06">
        <w:rPr>
          <w:rFonts w:ascii="Times New Roman" w:eastAsia="Times New Roman" w:hAnsi="Times New Roman" w:cs="Times New Roman"/>
          <w:sz w:val="28"/>
          <w:szCs w:val="28"/>
        </w:rPr>
        <w:t>Полезные продукты – это продукты, богатые витаминами, минеральными веществами: молоко, бананы, мясо, яйца, рыба (лососина), орехи, семечки, грибы, мед и многое другое.</w:t>
      </w:r>
      <w:proofErr w:type="gramEnd"/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Приведем таблицы продуктов, богатых витаминами и микроэлементами. 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Таблица 1. Микроэлементы и продукты питания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8"/>
        <w:gridCol w:w="1954"/>
        <w:gridCol w:w="1430"/>
        <w:gridCol w:w="2876"/>
        <w:gridCol w:w="2717"/>
      </w:tblGrid>
      <w:tr w:rsidR="00D31F06" w:rsidRPr="00D31F06" w:rsidTr="00D31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16a33393bce3777ee019f5bcce3c871dab1c8242"/>
            <w:bookmarkStart w:id="1" w:name="0"/>
            <w:bookmarkEnd w:id="0"/>
            <w:bookmarkEnd w:id="1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Микроэлемент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Продукт, который содержит данный микроэлемент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1F06" w:rsidRPr="00D31F06" w:rsidTr="00D31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Железо (</w:t>
            </w:r>
            <w:proofErr w:type="spellStart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Fe</w:t>
            </w:r>
            <w:proofErr w:type="spellEnd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) 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Свиная печень, говяжьи почки, сердце и печень, непросеянная мука, сырые моллюски, сушеные персики, яичные желтки, устрицы, орехи, бобы, спаржа, овсяное толокно.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1F06" w:rsidRPr="00D31F06" w:rsidTr="00D31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Йод (J) 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Келпа</w:t>
            </w:r>
            <w:proofErr w:type="spellEnd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 (бурая морская водоросль), овощи, выращенных на почве, лук, морепродукты.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1F06" w:rsidRPr="00D31F06" w:rsidTr="00D31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Калий (K) 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Цитрусовые, томаты, все зеленые овощи с листьями, листья мяты, семечки подсолнуха, бананы, картофель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1F06" w:rsidRPr="00D31F06" w:rsidTr="00D31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Кальций (</w:t>
            </w:r>
            <w:proofErr w:type="spellStart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Ca</w:t>
            </w:r>
            <w:proofErr w:type="spellEnd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) 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Молоко, сыр, творог, морские водоросли, овсяная крупа, перловая крупа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1F06" w:rsidRPr="00D31F06" w:rsidTr="00D31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Кремний (</w:t>
            </w:r>
            <w:proofErr w:type="spellStart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) 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Кокос, бобовые, грибы, зелень, петрушка, ревень, редис, свекла, капуста, 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1F06" w:rsidRPr="00D31F06" w:rsidTr="00D31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Магний (</w:t>
            </w:r>
            <w:proofErr w:type="spellStart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Mg</w:t>
            </w:r>
            <w:proofErr w:type="spellEnd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) 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Абрикос, бананы, арбуз, изюм, петрушка, свекла, шоколад, крупы, мясо, семена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1F06" w:rsidRPr="00D31F06" w:rsidTr="00D31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Марганец (</w:t>
            </w:r>
            <w:proofErr w:type="spellStart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Mn</w:t>
            </w:r>
            <w:proofErr w:type="spellEnd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) 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Кокос, крыжовник, черника, орехи, зерна </w:t>
            </w:r>
            <w:proofErr w:type="gramStart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злаковых</w:t>
            </w:r>
            <w:proofErr w:type="gramEnd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, бобовые, листовые овощи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1F06" w:rsidRPr="00D31F06" w:rsidTr="00D31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Медь (</w:t>
            </w:r>
            <w:proofErr w:type="spellStart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Cu</w:t>
            </w:r>
            <w:proofErr w:type="spellEnd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) 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Печень, бобовые, морепродукты, продукты из муки грубого помола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1F06" w:rsidRPr="00D31F06" w:rsidTr="00D31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Молибден (Мо) 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в темно-зеленых листовых овощах, неочищенном зерне, бобовых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1F06" w:rsidRPr="00D31F06" w:rsidTr="00D31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Натрий (</w:t>
            </w:r>
            <w:proofErr w:type="spellStart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Na</w:t>
            </w:r>
            <w:proofErr w:type="spellEnd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) 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Пищевая соль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1F06" w:rsidRPr="00D31F06" w:rsidTr="00D31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Селен (</w:t>
            </w:r>
            <w:proofErr w:type="spellStart"/>
            <w:proofErr w:type="gramStart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proofErr w:type="gramEnd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) 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Морепродукты, почки, печень, пшеничные зародыши, отруба, лук, помидоры, капуста брокколи, рыба, мясо, внутренности животных, орехи</w:t>
            </w:r>
            <w:proofErr w:type="gramEnd"/>
          </w:p>
        </w:tc>
      </w:tr>
      <w:tr w:rsidR="00D31F06" w:rsidRPr="00D31F06" w:rsidTr="00D31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Фосфор (Р) 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Молоко, молочные </w:t>
            </w: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продукты, мясо, рыба</w:t>
            </w:r>
          </w:p>
        </w:tc>
      </w:tr>
      <w:tr w:rsidR="00D31F06" w:rsidRPr="00D31F06" w:rsidTr="00D31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Хром (</w:t>
            </w:r>
            <w:proofErr w:type="spellStart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proofErr w:type="spellEnd"/>
            <w:proofErr w:type="gramEnd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Яйца, телячья печень, пшеничные зародыши, пивные дрожжи,</w:t>
            </w:r>
          </w:p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 кукурузное масло, моллюски</w:t>
            </w:r>
          </w:p>
        </w:tc>
      </w:tr>
      <w:tr w:rsidR="00D31F06" w:rsidRPr="00D31F06" w:rsidTr="00D31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1F06" w:rsidRPr="00D31F06" w:rsidTr="00D31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Цинк (</w:t>
            </w:r>
            <w:proofErr w:type="spellStart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Zn</w:t>
            </w:r>
            <w:proofErr w:type="spellEnd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) 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Пшеничные, рисовые и ржаные отруби, зерна злаков и бобовых, какао, морепродукты, грибы, лук, картофель, молоко</w:t>
            </w:r>
            <w:proofErr w:type="gramEnd"/>
          </w:p>
        </w:tc>
      </w:tr>
    </w:tbl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Таблица 2. Продукты, богатые витаминами.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9"/>
        <w:gridCol w:w="3925"/>
        <w:gridCol w:w="1254"/>
        <w:gridCol w:w="3797"/>
      </w:tblGrid>
      <w:tr w:rsidR="00D31F06" w:rsidRPr="00D31F06" w:rsidTr="00D31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8459e07a44cacf1345fbb78898b780688f087cf1"/>
            <w:bookmarkStart w:id="3" w:name="1"/>
            <w:bookmarkEnd w:id="2"/>
            <w:bookmarkEnd w:id="3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D31F06" w:rsidRPr="00D31F06" w:rsidTr="00D31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 и плоды оранжевого и жёлтого  цвета, печень, рыбий жир, яйцо, масло, сыр.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</w:t>
            </w:r>
            <w:proofErr w:type="gramStart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Отвечает за развитие органов зрения, формирование костей, здоровое состояние зубов, волос, кожи.</w:t>
            </w:r>
          </w:p>
        </w:tc>
      </w:tr>
      <w:tr w:rsidR="00D31F06" w:rsidRPr="00D31F06" w:rsidTr="00D31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Растительное масло, печень, зелёные овощи, крупы, семена подсолнечника.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</w:t>
            </w:r>
            <w:proofErr w:type="gramStart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Защищает и предупреждает сердце и сосуды о возможных болезнях</w:t>
            </w:r>
          </w:p>
        </w:tc>
      </w:tr>
      <w:tr w:rsidR="00D31F06" w:rsidRPr="00D31F06" w:rsidTr="00D31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Морская рыба, молоко, яйцо, сыр, шампиньоны.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</w:t>
            </w:r>
            <w:proofErr w:type="gramStart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Содержит фосфор и кальций для  зубов и костей</w:t>
            </w:r>
          </w:p>
        </w:tc>
      </w:tr>
      <w:tr w:rsidR="00D31F06" w:rsidRPr="00D31F06" w:rsidTr="00D31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Цитрусовые, клубника, сладкий перец, смородина, шиповник, капуста, картофель, киви,  кислые яблоки.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</w:t>
            </w:r>
            <w:proofErr w:type="gramStart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Сохраняет </w:t>
            </w:r>
            <w:proofErr w:type="gramStart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здоровыми</w:t>
            </w:r>
            <w:proofErr w:type="gramEnd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дёсны, зубы, сосуды, кости. Противодействует усталости и образованию вредных веществ  в желудке.</w:t>
            </w:r>
          </w:p>
        </w:tc>
      </w:tr>
      <w:tr w:rsidR="00D31F06" w:rsidRPr="00D31F06" w:rsidTr="00D31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1F06" w:rsidRPr="00D31F06" w:rsidTr="00D31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Свинина, печень, хлеб грубого помола, рис, чечевица, горох, овсянка,  лесной орех.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 В</w:t>
            </w:r>
            <w:proofErr w:type="gramStart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Укрепляет нервную систему, повышает аппетит.</w:t>
            </w:r>
          </w:p>
        </w:tc>
      </w:tr>
      <w:tr w:rsidR="00D31F06" w:rsidRPr="00D31F06" w:rsidTr="00D31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Молочные продукты, кукуруза, куры, мясо, рыба, зелёные овощи.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 В</w:t>
            </w:r>
            <w:proofErr w:type="gramStart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Превращает вещества в энергию. Отвечает за рост и защиту кожи</w:t>
            </w:r>
          </w:p>
        </w:tc>
      </w:tr>
      <w:tr w:rsidR="00D31F06" w:rsidRPr="00D31F06" w:rsidTr="00D31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Печень, арахис, сардины, скумбрия,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Витамин 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Даёт стимул для правильной  работы</w:t>
            </w:r>
          </w:p>
        </w:tc>
      </w:tr>
      <w:tr w:rsidR="00D31F06" w:rsidRPr="00D31F06" w:rsidTr="00D31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 говядина, шампиньоны,  абрикос, банан, персик.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В3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 нервной  </w:t>
            </w:r>
            <w:proofErr w:type="spellStart"/>
            <w:proofErr w:type="gramStart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систем, помогает дышать каждой клеточке, нормализует водно-солевой обмен.</w:t>
            </w:r>
          </w:p>
        </w:tc>
      </w:tr>
      <w:tr w:rsidR="00D31F06" w:rsidRPr="00D31F06" w:rsidTr="00D31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1F06" w:rsidRPr="00D31F06" w:rsidTr="00D31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Зародыши пшеницы, лосось, сардины, соя, цыплята, почки, </w:t>
            </w: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печень, яйцо, арахис, грецкие орехи, коричневый рис.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Витамин В</w:t>
            </w:r>
            <w:proofErr w:type="gramStart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Участвует более чем в 60 процессах нашего организма, в </w:t>
            </w: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том числе кроветворения, пищеварения, обмена жиров.</w:t>
            </w:r>
          </w:p>
        </w:tc>
      </w:tr>
      <w:tr w:rsidR="00D31F06" w:rsidRPr="00D31F06" w:rsidTr="00D31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Соя,  кукуруза,  печень, яичные желтки, дрожжи, крупы, морковь, шпинат, арахис.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 В</w:t>
            </w:r>
            <w:proofErr w:type="gramStart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Участвует в обмене жиров, белков. Влияет на процесс роста, состояние клеток крови, необходимых для образования гемоглобина.</w:t>
            </w:r>
          </w:p>
        </w:tc>
      </w:tr>
      <w:tr w:rsidR="00D31F06" w:rsidRPr="00D31F06" w:rsidTr="00D31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Мясо, яйцо, сыр, почки, печень, молоко, творог, сельдь, форель, крольчатина.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 В12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Чем больше вы едите белковой пищи, тем больше требуется витамина В12.</w:t>
            </w:r>
          </w:p>
        </w:tc>
      </w:tr>
      <w:tr w:rsidR="00D31F06" w:rsidRPr="00D31F06" w:rsidTr="00D31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Зелёные овощи, яйца, мясо, крупы, капуста, шпинат, творог.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</w:t>
            </w:r>
            <w:proofErr w:type="gramStart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Участвует в процессе свёртывания крови.</w:t>
            </w:r>
          </w:p>
        </w:tc>
      </w:tr>
      <w:tr w:rsidR="00D31F06" w:rsidRPr="00D31F06" w:rsidTr="00D31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Листовые овощи, дрожжи, печень, арахис, чечевица, апельсины, почки, фасоль, бананы, брюссельская капуста, брокколи.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Фолиевая</w:t>
            </w:r>
            <w:proofErr w:type="spellEnd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Необходима</w:t>
            </w:r>
            <w:proofErr w:type="gramEnd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детям в период быстрого роста, основной участник образования гемоглобина и правильного развития будущего ребёнка (зародыша)</w:t>
            </w:r>
          </w:p>
        </w:tc>
      </w:tr>
      <w:tr w:rsidR="00D31F06" w:rsidRPr="00D31F06" w:rsidTr="00D31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Таблица 3. Условное разделение продуктов по потреблению.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24"/>
        <w:gridCol w:w="2912"/>
        <w:gridCol w:w="2581"/>
        <w:gridCol w:w="2538"/>
      </w:tblGrid>
      <w:tr w:rsidR="00D31F06" w:rsidRPr="00D31F06" w:rsidTr="00D31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59b5b81b026d5068f17906aefc48f2c19a729ed5"/>
            <w:bookmarkStart w:id="5" w:name="2"/>
            <w:bookmarkEnd w:id="4"/>
            <w:bookmarkEnd w:id="5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Характеристики продукта питания 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1F06" w:rsidRPr="00D31F06" w:rsidTr="00D31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1F06" w:rsidRPr="00D31F06" w:rsidTr="00D31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Продукт питания 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Рекомендуется к ежедневному приему 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Ограниченный ежедневный прием 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рекомендуется к ежедневному приему </w:t>
            </w:r>
          </w:p>
        </w:tc>
      </w:tr>
      <w:tr w:rsidR="00D31F06" w:rsidRPr="00D31F06" w:rsidTr="00D31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Зерновые 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хлеб из муки грубого помола или с отрубями, хлебцы, завтрак из цельных зерновых хлопьев, несладкие каши, макаронные изделия из твердых сортов пшеницы, рис 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белая мука, белый хлеб, сладкие каши, кексы, макаронные изделия из муки неизвестного качества 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сдобные булки, пирожки, хлеб из муки высшего сорта, подслащенные макаронные изделия </w:t>
            </w:r>
          </w:p>
        </w:tc>
      </w:tr>
      <w:tr w:rsidR="00D31F06" w:rsidRPr="00D31F06" w:rsidTr="00D31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Молочные продукты 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молоко жирностью 0,5-1%, твердые сыры с содержанием жира менее 20%, обезжиренный творог, </w:t>
            </w:r>
            <w:proofErr w:type="spellStart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неподслащенные</w:t>
            </w:r>
            <w:proofErr w:type="spellEnd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кисломолочные продукты с низким содержанием жира (до 1%) 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молоко жирностью 1% и выше, твердые сыры жирностью 20-30%, кисломолочные продукты с содержанием жира 1-2% или же подслащенные кисломолочные продукты с жирностью до 1% 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цельное молоко, сгущенное молоко, сливки, твердые сыры с жирностью более 30%, плавленые сыры, жирные молочные и </w:t>
            </w:r>
            <w:proofErr w:type="spellStart"/>
            <w:proofErr w:type="gramStart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молочно-кислые</w:t>
            </w:r>
            <w:proofErr w:type="spellEnd"/>
            <w:proofErr w:type="gramEnd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продукты (содержание жира 2% и выше), сметана </w:t>
            </w:r>
          </w:p>
        </w:tc>
      </w:tr>
      <w:tr w:rsidR="00D31F06" w:rsidRPr="00D31F06" w:rsidTr="00D31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Супы 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овощные 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супы на нежирных мясных или рыбных </w:t>
            </w: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бульонах 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супы на жирном мясном или рыбном </w:t>
            </w: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бульоне, готовые супы, супы на бульонных кубиках </w:t>
            </w:r>
          </w:p>
        </w:tc>
      </w:tr>
      <w:tr w:rsidR="00D31F06" w:rsidRPr="00D31F06" w:rsidTr="00D31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1F06" w:rsidRPr="00D31F06" w:rsidTr="00D31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Рыба 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виды рыбы в нежареном виде, перед приготовлением желательно снять кожу 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рыба, жаренная на растительных жирах 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рыба, жаренная на неизвестных или животных жирах, икра рыб </w:t>
            </w:r>
          </w:p>
        </w:tc>
      </w:tr>
      <w:tr w:rsidR="00D31F06" w:rsidRPr="00D31F06" w:rsidTr="00D31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Моллюски 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морской гребешок, устрицы; в нежареном виде 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мидии, крабы, кальмары, лангусты, омары 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креветки </w:t>
            </w:r>
          </w:p>
        </w:tc>
      </w:tr>
      <w:tr w:rsidR="00D31F06" w:rsidRPr="00D31F06" w:rsidTr="00D31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Мясо 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индейка, нежирное куриное мясо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постные сорта свинины (не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утка, гусь, жирное мясо,</w:t>
            </w:r>
          </w:p>
        </w:tc>
      </w:tr>
      <w:tr w:rsidR="00D31F06" w:rsidRPr="00D31F06" w:rsidTr="00D31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или говядина, телятина, дичь, кролик, молодая баранина без видимого жира и кожи (не более 90 г в неделю); все продукты готовятся в нежареном виде 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 чаще 1 раза в неделю, не более 100 г</w:t>
            </w:r>
            <w:proofErr w:type="gramStart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телячья или куриная вареная колбаса или ветчина без жира 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баранина, жирные колбасы, паштеты, кожа домашней птицы, субпродукты, копченая и сырокопченая колбаса </w:t>
            </w:r>
          </w:p>
        </w:tc>
      </w:tr>
      <w:tr w:rsidR="00D31F06" w:rsidRPr="00D31F06" w:rsidTr="00D31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Яйца 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яичный белок 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яйца, используемые в приготовлении пищи 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яичные желтки </w:t>
            </w:r>
          </w:p>
        </w:tc>
      </w:tr>
      <w:tr w:rsidR="00D31F06" w:rsidRPr="00D31F06" w:rsidTr="00D31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Жиры 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растительные масла, используемые для заправки салатов 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подсолнечное, оливковое, кукурузное, рапсовое масла, используемые для приготовления пищи (кроме заправки салатов); мягкие маргарины на их основе 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сливочное масло, сало, пальмовое масло, твердые маргарины </w:t>
            </w:r>
          </w:p>
        </w:tc>
      </w:tr>
      <w:tr w:rsidR="00D31F06" w:rsidRPr="00D31F06" w:rsidTr="00D31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1F06" w:rsidRPr="00D31F06" w:rsidTr="00D31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Овощи и </w:t>
            </w:r>
          </w:p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фрукты 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обязательно бобовые, все свежие овощи и фрукты; тушеные овощи, варенный или запеченный картофель, зелень, кукуруза, все свежие, сушенные или консервированные фрукты (кроме бананов) без сахара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картофель и другие овощи, приготовленные на растительных жирах, фрукты в сиропе, бананы 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картофель или другие овощи, жаренные на неизвестных или животных жирах, чипсы, фрукты в шоколаде или глазури </w:t>
            </w:r>
          </w:p>
        </w:tc>
      </w:tr>
      <w:tr w:rsidR="00D31F06" w:rsidRPr="00D31F06" w:rsidTr="00D31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Готовые продукты 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шербет, желе, пудинги на основе молока с содержанием 0,5% </w:t>
            </w: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жира, фруктовый салат, цукаты 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пирожные, бисквиты, приготовленные на </w:t>
            </w: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растительных жирах, халва, джем, мармелад, пастила 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мороженое, пудинги, сметанные и масляные кремы, </w:t>
            </w: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пирожные, торты, печенье, приготовленное на животных жирах, бисквиты, шоколад, сливочная помадка, конфеты; любой </w:t>
            </w:r>
            <w:proofErr w:type="spellStart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>фаст-фуд</w:t>
            </w:r>
            <w:proofErr w:type="spellEnd"/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D31F06" w:rsidRPr="00D31F06" w:rsidTr="00D31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Орехи, семечки 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грецкие орехи, каштаны, миндаль 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арахис, фисташки, фундук, семечки 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кокосовые орехи, соленые орехи, орехи в сахаре </w:t>
            </w:r>
          </w:p>
        </w:tc>
      </w:tr>
      <w:tr w:rsidR="00D31F06" w:rsidRPr="00D31F06" w:rsidTr="00D31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Напитки 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черный чай, кофейные напитки, минеральная вода без газа, безалкогольные напитки без сахара 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черный кофе, сладкие напитки 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шоколад, кофе со сливками, молочные напитки с высоким содержанием жира, газированные напитки, алкоголь </w:t>
            </w:r>
          </w:p>
        </w:tc>
      </w:tr>
      <w:tr w:rsidR="00D31F06" w:rsidRPr="00D31F06" w:rsidTr="00D31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Приправы 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столовый уксус, лимонный сок 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перец, горчица, специи, нежирная приправа к салатам, соевый соус, соль </w:t>
            </w: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майонез, сметанные соусы, соленые соусы </w:t>
            </w:r>
          </w:p>
        </w:tc>
      </w:tr>
      <w:tr w:rsidR="00D31F06" w:rsidRPr="00D31F06" w:rsidTr="00D31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1F06" w:rsidRPr="00D31F06" w:rsidRDefault="00D31F06" w:rsidP="00D31F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В.2 </w:t>
      </w:r>
      <w:r w:rsidRPr="00D31F06">
        <w:rPr>
          <w:rFonts w:ascii="Times New Roman" w:eastAsia="Times New Roman" w:hAnsi="Times New Roman" w:cs="Times New Roman"/>
          <w:sz w:val="28"/>
          <w:szCs w:val="28"/>
        </w:rPr>
        <w:t>Б) Режим питания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Правильное или рациональное питание еще не значит, что нужно есть только полезные продукты, но и необходимо соблюдать правильный режим питания, то есть нужно потреблять пищу дробно, мелкими частями. Лучше есть 4-5 раз в день понемногу, чем 1-2 раза, но очень в большом количестве. Неправильный режим питания приводит к нарушению обмена веществ, </w:t>
      </w:r>
      <w:proofErr w:type="gramStart"/>
      <w:r w:rsidRPr="00D31F0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 приводит к развитию ряда заболеваний. Поэтому очень важно </w:t>
      </w:r>
      <w:proofErr w:type="gramStart"/>
      <w:r w:rsidRPr="00D31F06">
        <w:rPr>
          <w:rFonts w:ascii="Times New Roman" w:eastAsia="Times New Roman" w:hAnsi="Times New Roman" w:cs="Times New Roman"/>
          <w:sz w:val="28"/>
          <w:szCs w:val="28"/>
        </w:rPr>
        <w:t>есть</w:t>
      </w:r>
      <w:proofErr w:type="gramEnd"/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 вовремя и знать, сколько ты ешь. Кроме этого, большое значение имеет то, что именно вы едите на завтрак, обед и ужин. Известна пословица: «Съешь завтрак сам, обедом поделись с другом, а ужин отдай врагу!». Прошу вас объяснить смысл данной пословицы (учащиеся объясняют). Считается, что ужин должен быть легким и желательно за 2 часа до сна, обед же самым полным и насыщенным. Важной частью правильного питания является – обязательный завтрак, который должен быть полноценным, ведь именно от завтрака зависит рабочий день, успешность дня и т.д. Многие избегают завтрака, или проще </w:t>
      </w:r>
      <w:proofErr w:type="gramStart"/>
      <w:r w:rsidRPr="00D31F06">
        <w:rPr>
          <w:rFonts w:ascii="Times New Roman" w:eastAsia="Times New Roman" w:hAnsi="Times New Roman" w:cs="Times New Roman"/>
          <w:sz w:val="28"/>
          <w:szCs w:val="28"/>
        </w:rPr>
        <w:t>говоря</w:t>
      </w:r>
      <w:proofErr w:type="gramEnd"/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 не завтракают, ссылаясь на отсутствие времени на завтрак, то на учебу опаздывают, то поспать подольше хочется. День наш состоит из 3 обязательных частей: завтрака, обеда и ужина, но и промежуточным приемом пищи между этими важными составными частями дня. Так что же лучше и полезнее есть на завтрак, обед и ужин. Во многом это зависит от калорийности пищи.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Калорийность рациона школьника должна быть следующей: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7-10 лет – 2400 ккал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14-17лет – 2600-3000ккал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lastRenderedPageBreak/>
        <w:t>если ребенок занимается спортом, он должен получать на 300-500 ккал больше.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Завтрак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Чёрный хлеб, молоко, творог, йогурт, яйца, сыр, нежирное мясо, фрукты и овощи, возможен кофе, но лучше отдать предпочтение тонизирующему чаю. </w:t>
      </w:r>
      <w:proofErr w:type="gramEnd"/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Обед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В обязательную составляющую обеда входит суп. На второе что-нибудь из овощных салатов или гречневая крупа (кладезь витаминов и органических кислот), картофель, рис, макароны, хлеб из цельных злаков.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Ужин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Это должна быть легкая пища: вареная рыба или вареное нежирное белое мясо, морепродукты (кальмары, креветки, крабы, омары, мидии), </w:t>
      </w:r>
      <w:proofErr w:type="gramStart"/>
      <w:r w:rsidRPr="00D31F06">
        <w:rPr>
          <w:rFonts w:ascii="Times New Roman" w:eastAsia="Times New Roman" w:hAnsi="Times New Roman" w:cs="Times New Roman"/>
          <w:sz w:val="28"/>
          <w:szCs w:val="28"/>
        </w:rPr>
        <w:t>тушеные</w:t>
      </w:r>
      <w:proofErr w:type="gramEnd"/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 или вареные овощи, нежирные кисломолочные продукты (йогурт, сыр, творог, кефир).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В.1.</w:t>
      </w:r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: А сейчас попробуйте сами составить меню. Разделимся на 3 группы. Каждая из трех групп совместно работает над своим меню и затем презентует его. А мы выбираем </w:t>
      </w:r>
      <w:proofErr w:type="gramStart"/>
      <w:r w:rsidRPr="00D31F06">
        <w:rPr>
          <w:rFonts w:ascii="Times New Roman" w:eastAsia="Times New Roman" w:hAnsi="Times New Roman" w:cs="Times New Roman"/>
          <w:sz w:val="28"/>
          <w:szCs w:val="28"/>
        </w:rPr>
        <w:t>самое</w:t>
      </w:r>
      <w:proofErr w:type="gramEnd"/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 оптимальное. И не забудьте, что еда должна быть разнообразной, вкусной и богатой витаминами и минералами, другими полезными веществами. Но вкусная еда не всегда бывает полезной. Я имею </w:t>
      </w:r>
      <w:proofErr w:type="gramStart"/>
      <w:r w:rsidRPr="00D31F06">
        <w:rPr>
          <w:rFonts w:ascii="Times New Roman" w:eastAsia="Times New Roman" w:hAnsi="Times New Roman" w:cs="Times New Roman"/>
          <w:sz w:val="28"/>
          <w:szCs w:val="28"/>
        </w:rPr>
        <w:t>ввиду</w:t>
      </w:r>
      <w:proofErr w:type="gramEnd"/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 газировку, чипсы и все в этом роде. Пожалуйста, учитывайте и это при составлении своего меню.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В) Правила поведения за столом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перед едой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тщательно мойте перед едой руки с мылом;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во время еды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не торопитесь, тщательно пережевывайте пищу, не глотая ее целыми кусками;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не разговаривайте за столом (но если есть необходимость что-то сказать, то сначала прожуйте, а потом говорите);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если не можете достать блюдо, попросите вежливо соседа подать вам его;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не шумите;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не переедайте.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после еды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уберите посуду и помойте ее;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помойте руки.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Правила правильного питания: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Есть немного, 4-5 раз в день, не торопясь, тщательно пережевывая пищу.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Есть нежирную пищу.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Правильно выбирать продукты: рыбу, нежирное мясо, молоко, овощи.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Правильно готовить: лучше на пару или тушить.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Не злоупотреблять сладким.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Не переедать.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Не есть слишком много сладостей.</w:t>
      </w:r>
    </w:p>
    <w:p w:rsidR="00D31F06" w:rsidRPr="00D31F06" w:rsidRDefault="00D31F06" w:rsidP="00D31F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Следующие пословицы помогут нам с вами организовать правильное питание: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lastRenderedPageBreak/>
        <w:t>Ешь правильно – и лекарство не надобно.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Лакомств тысяча, а здоровье одно.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Обед без овощей – праздник без музыки.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Зелень на столе – здоровье на сто лет.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Гречневая каша – матушка наша, а хлебец – кормилец.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Лук – от семи недуг.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Хлеб да капуста </w:t>
      </w:r>
      <w:proofErr w:type="gramStart"/>
      <w:r w:rsidRPr="00D31F06">
        <w:rPr>
          <w:rFonts w:ascii="Times New Roman" w:eastAsia="Times New Roman" w:hAnsi="Times New Roman" w:cs="Times New Roman"/>
          <w:sz w:val="28"/>
          <w:szCs w:val="28"/>
        </w:rPr>
        <w:t>худую</w:t>
      </w:r>
      <w:proofErr w:type="gramEnd"/>
      <w:r w:rsidRPr="00D31F06">
        <w:rPr>
          <w:rFonts w:ascii="Times New Roman" w:eastAsia="Times New Roman" w:hAnsi="Times New Roman" w:cs="Times New Roman"/>
          <w:sz w:val="28"/>
          <w:szCs w:val="28"/>
        </w:rPr>
        <w:t xml:space="preserve"> не попустят.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Морковь прибавляет кровь.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Там, где нет мяса – свекла герой.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Лимонный сок – сок благословения.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Кто ест виноград, тот пьет сгущенное солнце.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Через рот сто болезней входят.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Самые точные часы – желудок.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Укоротить ужин – удлинить жизнь.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Не ложись сытым – встанешь здоровым.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Кто жаден до еды, доживет до беды.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Лакомств тысяча, а здоровье одно.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Спеши на работе, а не за едой.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3. Заключительный этап.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Причиной многих болезней у сегодняшних школьников является неправильное питание. К сожалению, многие школьники беспечно относятся к своему здоровью.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D31F06">
        <w:rPr>
          <w:rFonts w:ascii="Times New Roman" w:eastAsia="Times New Roman" w:hAnsi="Times New Roman" w:cs="Times New Roman"/>
          <w:b/>
          <w:i/>
          <w:sz w:val="28"/>
          <w:szCs w:val="28"/>
        </w:rPr>
        <w:t>Подведегние</w:t>
      </w:r>
      <w:proofErr w:type="spellEnd"/>
      <w:r w:rsidRPr="00D31F0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итогов классного часа: 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Итак, какой же вывод вы сегодня для себя сделали? О чем задумались? Что запомнилось? С каким настроением вы уходите с классного часа?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1F06">
        <w:rPr>
          <w:rFonts w:ascii="Times New Roman" w:eastAsia="Times New Roman" w:hAnsi="Times New Roman" w:cs="Times New Roman"/>
          <w:sz w:val="28"/>
          <w:szCs w:val="28"/>
        </w:rPr>
        <w:t>Будьте здоровы!</w:t>
      </w:r>
    </w:p>
    <w:p w:rsidR="00D31F06" w:rsidRPr="00D31F06" w:rsidRDefault="00D31F06" w:rsidP="00D31F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516B9" w:rsidRPr="00D31F06" w:rsidRDefault="00A516B9" w:rsidP="00D31F0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516B9" w:rsidRPr="00D3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31F06"/>
    <w:rsid w:val="00A516B9"/>
    <w:rsid w:val="00D3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D3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D31F06"/>
  </w:style>
  <w:style w:type="paragraph" w:customStyle="1" w:styleId="c10">
    <w:name w:val="c10"/>
    <w:basedOn w:val="a"/>
    <w:rsid w:val="00D3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31F06"/>
  </w:style>
  <w:style w:type="paragraph" w:customStyle="1" w:styleId="c41">
    <w:name w:val="c41"/>
    <w:basedOn w:val="a"/>
    <w:rsid w:val="00D3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D3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D3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D31F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3520</Words>
  <Characters>20070</Characters>
  <Application>Microsoft Office Word</Application>
  <DocSecurity>0</DocSecurity>
  <Lines>167</Lines>
  <Paragraphs>47</Paragraphs>
  <ScaleCrop>false</ScaleCrop>
  <Company>Microsoft</Company>
  <LinksUpToDate>false</LinksUpToDate>
  <CharactersWithSpaces>23543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2018-06-26T03:32:00Z</dcterms:created>
  <dcterms:modified xsi:type="dcterms:W3CDTF">2018-06-26T03:43:00Z</dcterms:modified>
</cp:coreProperties>
</file>